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77F78" w14:textId="55C6C6D2" w:rsidR="00D00D4E" w:rsidRPr="00FE037A" w:rsidRDefault="00D00D4E" w:rsidP="00FE037A">
      <w:pPr>
        <w:spacing w:line="360" w:lineRule="auto"/>
      </w:pPr>
      <w:r w:rsidRPr="00FE037A">
        <w:t>Systemanwendungsfall (SAF)</w:t>
      </w:r>
    </w:p>
    <w:p w14:paraId="04414F25" w14:textId="78A0B3A8" w:rsidR="00301181" w:rsidRPr="00FE037A" w:rsidRDefault="00DE0C92" w:rsidP="00FE037A">
      <w:pPr>
        <w:spacing w:line="276" w:lineRule="auto"/>
        <w:rPr>
          <w:b/>
          <w:bCs/>
          <w:sz w:val="32"/>
          <w:szCs w:val="32"/>
        </w:rPr>
      </w:pPr>
      <w:r w:rsidRPr="00FE037A">
        <w:rPr>
          <w:sz w:val="32"/>
          <w:szCs w:val="32"/>
        </w:rPr>
        <w:t xml:space="preserve">Prozess </w:t>
      </w:r>
      <w:r w:rsidR="00ED787D" w:rsidRPr="00ED787D">
        <w:rPr>
          <w:b/>
          <w:bCs/>
          <w:sz w:val="32"/>
          <w:szCs w:val="32"/>
          <w:highlight w:val="yellow"/>
        </w:rPr>
        <w:t>Prozess-Nr.</w:t>
      </w:r>
      <w:bookmarkStart w:id="0" w:name="_GoBack"/>
      <w:bookmarkEnd w:id="0"/>
      <w:r w:rsidR="00D00D4E" w:rsidRPr="00FE037A">
        <w:rPr>
          <w:b/>
          <w:bCs/>
          <w:sz w:val="32"/>
          <w:szCs w:val="32"/>
        </w:rPr>
        <w:t xml:space="preserve">: </w:t>
      </w:r>
      <w:r w:rsidR="00ED787D" w:rsidRPr="00ED787D">
        <w:rPr>
          <w:b/>
          <w:bCs/>
          <w:sz w:val="32"/>
          <w:szCs w:val="32"/>
          <w:highlight w:val="yellow"/>
        </w:rPr>
        <w:t>Prozessname</w:t>
      </w:r>
    </w:p>
    <w:p w14:paraId="034D4B30" w14:textId="77777777" w:rsidR="002B3878" w:rsidRDefault="002B3878" w:rsidP="00D00D4E"/>
    <w:p w14:paraId="6FBD5792" w14:textId="61814059" w:rsidR="00D00D4E" w:rsidRDefault="002B3878" w:rsidP="00FE037A">
      <w:r w:rsidRPr="00AA1FBD">
        <w:t>Input I1</w:t>
      </w:r>
      <w:r w:rsidR="00FE037A">
        <w:t xml:space="preserve">: </w:t>
      </w:r>
    </w:p>
    <w:p w14:paraId="6499963C" w14:textId="77777777" w:rsidR="00CE0AEE" w:rsidRDefault="00CE0AEE" w:rsidP="00FE037A"/>
    <w:tbl>
      <w:tblPr>
        <w:tblStyle w:val="Tabellenraster"/>
        <w:tblW w:w="9072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0"/>
        <w:gridCol w:w="1976"/>
        <w:gridCol w:w="1695"/>
        <w:gridCol w:w="3991"/>
      </w:tblGrid>
      <w:tr w:rsidR="00B46550" w:rsidRPr="000F7BC2" w14:paraId="3D33EB0E" w14:textId="77777777" w:rsidTr="002C5E27">
        <w:tc>
          <w:tcPr>
            <w:tcW w:w="1410" w:type="dxa"/>
          </w:tcPr>
          <w:p w14:paraId="0513DD7D" w14:textId="45DC6B4E" w:rsidR="00D00D4E" w:rsidRPr="000F7BC2" w:rsidRDefault="00D00D4E" w:rsidP="00D00D4E">
            <w:pPr>
              <w:ind w:left="37" w:firstLine="0"/>
              <w:rPr>
                <w:b/>
                <w:bCs/>
                <w:sz w:val="20"/>
                <w:szCs w:val="20"/>
              </w:rPr>
            </w:pPr>
            <w:r w:rsidRPr="000F7BC2">
              <w:rPr>
                <w:b/>
                <w:bCs/>
                <w:sz w:val="20"/>
                <w:szCs w:val="20"/>
              </w:rPr>
              <w:t>Referenz</w:t>
            </w:r>
          </w:p>
        </w:tc>
        <w:tc>
          <w:tcPr>
            <w:tcW w:w="1976" w:type="dxa"/>
          </w:tcPr>
          <w:p w14:paraId="6624BDCE" w14:textId="274713E2" w:rsidR="00D00D4E" w:rsidRPr="000F7BC2" w:rsidRDefault="00D00D4E" w:rsidP="00D00D4E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0F7BC2">
              <w:rPr>
                <w:b/>
                <w:bCs/>
                <w:sz w:val="20"/>
                <w:szCs w:val="20"/>
              </w:rPr>
              <w:t>Name (SAF)</w:t>
            </w:r>
          </w:p>
        </w:tc>
        <w:tc>
          <w:tcPr>
            <w:tcW w:w="1695" w:type="dxa"/>
          </w:tcPr>
          <w:p w14:paraId="2A9266EC" w14:textId="6731D1D3" w:rsidR="00D00D4E" w:rsidRPr="000F7BC2" w:rsidRDefault="00D00D4E" w:rsidP="00D00D4E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0F7BC2">
              <w:rPr>
                <w:b/>
                <w:bCs/>
                <w:sz w:val="20"/>
                <w:szCs w:val="20"/>
              </w:rPr>
              <w:t>Akteure</w:t>
            </w:r>
          </w:p>
        </w:tc>
        <w:tc>
          <w:tcPr>
            <w:tcW w:w="3991" w:type="dxa"/>
          </w:tcPr>
          <w:p w14:paraId="4D833277" w14:textId="3417D9A2" w:rsidR="00D00D4E" w:rsidRPr="000F7BC2" w:rsidRDefault="00D00D4E" w:rsidP="00D00D4E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0F7BC2">
              <w:rPr>
                <w:b/>
                <w:bCs/>
                <w:sz w:val="20"/>
                <w:szCs w:val="20"/>
              </w:rPr>
              <w:t>Beschreibung</w:t>
            </w:r>
            <w:r w:rsidR="001C7220">
              <w:rPr>
                <w:b/>
                <w:bCs/>
                <w:sz w:val="20"/>
                <w:szCs w:val="20"/>
              </w:rPr>
              <w:t xml:space="preserve"> WFMS</w:t>
            </w:r>
          </w:p>
        </w:tc>
      </w:tr>
      <w:tr w:rsidR="00B46550" w:rsidRPr="000F7BC2" w14:paraId="15DFDC38" w14:textId="77777777" w:rsidTr="002C5E27">
        <w:tc>
          <w:tcPr>
            <w:tcW w:w="1410" w:type="dxa"/>
          </w:tcPr>
          <w:p w14:paraId="0BCD3A2D" w14:textId="1989EFBA" w:rsidR="00D00D4E" w:rsidRPr="00ED787D" w:rsidRDefault="00ED787D" w:rsidP="00D00D4E">
            <w:pPr>
              <w:ind w:left="0" w:firstLine="0"/>
              <w:rPr>
                <w:i/>
                <w:color w:val="7F7F7F" w:themeColor="text1" w:themeTint="80"/>
                <w:sz w:val="20"/>
                <w:szCs w:val="20"/>
              </w:rPr>
            </w:pPr>
            <w:r w:rsidRPr="00ED787D">
              <w:rPr>
                <w:i/>
                <w:color w:val="7F7F7F" w:themeColor="text1" w:themeTint="80"/>
                <w:sz w:val="20"/>
                <w:szCs w:val="20"/>
              </w:rPr>
              <w:t>Prozess-Nr.</w:t>
            </w:r>
            <w:r w:rsidR="00D00D4E" w:rsidRPr="00ED787D">
              <w:rPr>
                <w:i/>
                <w:color w:val="7F7F7F" w:themeColor="text1" w:themeTint="80"/>
                <w:sz w:val="20"/>
                <w:szCs w:val="20"/>
              </w:rPr>
              <w:t xml:space="preserve"> (1)</w:t>
            </w:r>
          </w:p>
        </w:tc>
        <w:tc>
          <w:tcPr>
            <w:tcW w:w="1976" w:type="dxa"/>
          </w:tcPr>
          <w:p w14:paraId="5B3D8BC4" w14:textId="2C90F50D" w:rsidR="00D00D4E" w:rsidRPr="00ED787D" w:rsidRDefault="00FE037A" w:rsidP="00D00D4E">
            <w:pPr>
              <w:ind w:left="0" w:firstLine="0"/>
              <w:rPr>
                <w:i/>
                <w:color w:val="7F7F7F" w:themeColor="text1" w:themeTint="80"/>
                <w:sz w:val="20"/>
                <w:szCs w:val="20"/>
              </w:rPr>
            </w:pPr>
            <w:r w:rsidRPr="00ED787D">
              <w:rPr>
                <w:i/>
                <w:color w:val="7F7F7F" w:themeColor="text1" w:themeTint="80"/>
                <w:sz w:val="20"/>
                <w:szCs w:val="20"/>
              </w:rPr>
              <w:t>Publikationsanfrage senden</w:t>
            </w:r>
          </w:p>
        </w:tc>
        <w:tc>
          <w:tcPr>
            <w:tcW w:w="1695" w:type="dxa"/>
          </w:tcPr>
          <w:p w14:paraId="17A702FB" w14:textId="77777777" w:rsidR="00D00D4E" w:rsidRPr="00ED787D" w:rsidRDefault="00FE037A" w:rsidP="00D00D4E">
            <w:pPr>
              <w:ind w:left="0" w:firstLine="0"/>
              <w:rPr>
                <w:i/>
                <w:color w:val="7F7F7F" w:themeColor="text1" w:themeTint="80"/>
                <w:sz w:val="20"/>
                <w:szCs w:val="20"/>
              </w:rPr>
            </w:pPr>
            <w:r w:rsidRPr="00ED787D">
              <w:rPr>
                <w:i/>
                <w:color w:val="7F7F7F" w:themeColor="text1" w:themeTint="80"/>
                <w:sz w:val="20"/>
                <w:szCs w:val="20"/>
              </w:rPr>
              <w:t>Content-Urheber</w:t>
            </w:r>
          </w:p>
          <w:p w14:paraId="6327B99D" w14:textId="031E007E" w:rsidR="00953034" w:rsidRPr="00ED787D" w:rsidRDefault="00953034" w:rsidP="00D00D4E">
            <w:pPr>
              <w:ind w:left="0" w:firstLine="0"/>
              <w:rPr>
                <w:i/>
                <w:color w:val="7F7F7F" w:themeColor="text1" w:themeTint="80"/>
                <w:sz w:val="20"/>
                <w:szCs w:val="20"/>
              </w:rPr>
            </w:pPr>
            <w:r w:rsidRPr="00ED787D">
              <w:rPr>
                <w:i/>
                <w:color w:val="7F7F7F" w:themeColor="text1" w:themeTint="80"/>
                <w:sz w:val="20"/>
                <w:szCs w:val="20"/>
              </w:rPr>
              <w:t>(oder -Lieferant)</w:t>
            </w:r>
          </w:p>
        </w:tc>
        <w:tc>
          <w:tcPr>
            <w:tcW w:w="3991" w:type="dxa"/>
          </w:tcPr>
          <w:p w14:paraId="0608ACF5" w14:textId="3849AFF8" w:rsidR="00D00D4E" w:rsidRPr="00ED787D" w:rsidRDefault="002B3878" w:rsidP="00FE037A">
            <w:pPr>
              <w:ind w:left="0" w:firstLine="0"/>
              <w:rPr>
                <w:i/>
                <w:color w:val="7F7F7F" w:themeColor="text1" w:themeTint="80"/>
                <w:sz w:val="20"/>
                <w:szCs w:val="20"/>
              </w:rPr>
            </w:pPr>
            <w:r w:rsidRPr="00ED787D">
              <w:rPr>
                <w:i/>
                <w:color w:val="7F7F7F" w:themeColor="text1" w:themeTint="80"/>
                <w:sz w:val="20"/>
                <w:szCs w:val="20"/>
              </w:rPr>
              <w:t xml:space="preserve">Der </w:t>
            </w:r>
            <w:r w:rsidR="00953034" w:rsidRPr="00ED787D">
              <w:rPr>
                <w:i/>
                <w:color w:val="7F7F7F" w:themeColor="text1" w:themeTint="80"/>
                <w:sz w:val="20"/>
                <w:szCs w:val="20"/>
              </w:rPr>
              <w:t>Content-Urheber (oder -Lieferant)</w:t>
            </w:r>
            <w:r w:rsidRPr="00ED787D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="00FE037A" w:rsidRPr="00ED787D">
              <w:rPr>
                <w:i/>
                <w:color w:val="7F7F7F" w:themeColor="text1" w:themeTint="80"/>
                <w:sz w:val="20"/>
                <w:szCs w:val="20"/>
              </w:rPr>
              <w:t xml:space="preserve">sendet eine Publikationsanfrage </w:t>
            </w:r>
            <w:r w:rsidR="00953034" w:rsidRPr="00ED787D">
              <w:rPr>
                <w:i/>
                <w:color w:val="7F7F7F" w:themeColor="text1" w:themeTint="80"/>
                <w:sz w:val="20"/>
                <w:szCs w:val="20"/>
              </w:rPr>
              <w:t xml:space="preserve">per E-Mail </w:t>
            </w:r>
            <w:r w:rsidR="00FE037A" w:rsidRPr="00ED787D">
              <w:rPr>
                <w:i/>
                <w:color w:val="7F7F7F" w:themeColor="text1" w:themeTint="80"/>
                <w:sz w:val="20"/>
                <w:szCs w:val="20"/>
              </w:rPr>
              <w:t>an den Verlag.</w:t>
            </w:r>
            <w:r w:rsidR="000F7BC2" w:rsidRPr="00ED787D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567984" w:rsidRPr="000F7BC2" w14:paraId="694EE49D" w14:textId="77777777" w:rsidTr="002C5E27">
        <w:tc>
          <w:tcPr>
            <w:tcW w:w="1410" w:type="dxa"/>
          </w:tcPr>
          <w:p w14:paraId="26D42098" w14:textId="45E0811F" w:rsidR="00567984" w:rsidRPr="00ED787D" w:rsidRDefault="00567984" w:rsidP="00D00D4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32F33991" w14:textId="774FA7AD" w:rsidR="00567984" w:rsidRPr="00ED787D" w:rsidRDefault="00567984" w:rsidP="00D00D4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37F43B0E" w14:textId="075231DD" w:rsidR="00567984" w:rsidRPr="00ED787D" w:rsidRDefault="00567984" w:rsidP="00D00D4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2F8A5796" w14:textId="481922A0" w:rsidR="00567984" w:rsidRPr="00ED787D" w:rsidRDefault="00567984" w:rsidP="00D00D4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D787D" w:rsidRPr="000F7BC2" w14:paraId="3F9886E1" w14:textId="77777777" w:rsidTr="002C5E27">
        <w:tc>
          <w:tcPr>
            <w:tcW w:w="1410" w:type="dxa"/>
          </w:tcPr>
          <w:p w14:paraId="2B5A3E38" w14:textId="77777777" w:rsidR="00ED787D" w:rsidRPr="00ED787D" w:rsidRDefault="00ED787D" w:rsidP="00D00D4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4011BDAA" w14:textId="77777777" w:rsidR="00ED787D" w:rsidRPr="00ED787D" w:rsidRDefault="00ED787D" w:rsidP="00D00D4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03A5FC00" w14:textId="77777777" w:rsidR="00ED787D" w:rsidRPr="00ED787D" w:rsidRDefault="00ED787D" w:rsidP="00D00D4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11C14C4B" w14:textId="77777777" w:rsidR="00ED787D" w:rsidRPr="00ED787D" w:rsidRDefault="00ED787D" w:rsidP="00D00D4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D787D" w:rsidRPr="000F7BC2" w14:paraId="5483B592" w14:textId="77777777" w:rsidTr="002C5E27">
        <w:tc>
          <w:tcPr>
            <w:tcW w:w="1410" w:type="dxa"/>
          </w:tcPr>
          <w:p w14:paraId="597B30F7" w14:textId="77777777" w:rsidR="00ED787D" w:rsidRPr="00ED787D" w:rsidRDefault="00ED787D" w:rsidP="00D00D4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66125BA7" w14:textId="77777777" w:rsidR="00ED787D" w:rsidRPr="00ED787D" w:rsidRDefault="00ED787D" w:rsidP="00D00D4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69531365" w14:textId="77777777" w:rsidR="00ED787D" w:rsidRPr="00ED787D" w:rsidRDefault="00ED787D" w:rsidP="00D00D4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991" w:type="dxa"/>
          </w:tcPr>
          <w:p w14:paraId="331C01F4" w14:textId="77777777" w:rsidR="00ED787D" w:rsidRPr="00ED787D" w:rsidRDefault="00ED787D" w:rsidP="00D00D4E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1154308D" w14:textId="77777777" w:rsidR="00D00D4E" w:rsidRDefault="00D00D4E" w:rsidP="00D00D4E"/>
    <w:p w14:paraId="754A1754" w14:textId="04B23D44" w:rsidR="002B3878" w:rsidRPr="00953034" w:rsidRDefault="002B3878" w:rsidP="00D00D4E">
      <w:r w:rsidRPr="00953034">
        <w:t>Output O1 (</w:t>
      </w:r>
      <w:r w:rsidR="00ED787D" w:rsidRPr="00ED787D">
        <w:rPr>
          <w:highlight w:val="yellow"/>
        </w:rPr>
        <w:t>Prozess-Nr.</w:t>
      </w:r>
      <w:r w:rsidRPr="00953034">
        <w:t xml:space="preserve">): </w:t>
      </w:r>
    </w:p>
    <w:p w14:paraId="2295178A" w14:textId="77777777" w:rsidR="00DE0C92" w:rsidRPr="00953034" w:rsidRDefault="00DE0C92" w:rsidP="00D00D4E"/>
    <w:p w14:paraId="4E4CABFB" w14:textId="215D84BF" w:rsidR="00DE0C92" w:rsidRPr="00953034" w:rsidRDefault="00DE0C92" w:rsidP="00DE0C92">
      <w:pPr>
        <w:ind w:left="0" w:firstLine="0"/>
      </w:pPr>
      <w:r w:rsidRPr="00953034">
        <w:t xml:space="preserve">Wenn der Status der letzten Aufgabe </w:t>
      </w:r>
      <w:r w:rsidR="00ED787D" w:rsidRPr="00ED787D">
        <w:rPr>
          <w:highlight w:val="yellow"/>
        </w:rPr>
        <w:t>Prozess-Nr.</w:t>
      </w:r>
      <w:r w:rsidRPr="00ED787D">
        <w:rPr>
          <w:highlight w:val="yellow"/>
        </w:rPr>
        <w:t xml:space="preserve"> (</w:t>
      </w:r>
      <w:r w:rsidR="00ED787D" w:rsidRPr="00ED787D">
        <w:rPr>
          <w:highlight w:val="yellow"/>
        </w:rPr>
        <w:t>x</w:t>
      </w:r>
      <w:r w:rsidRPr="00ED787D">
        <w:rPr>
          <w:highlight w:val="yellow"/>
        </w:rPr>
        <w:t>)</w:t>
      </w:r>
      <w:r w:rsidRPr="00953034">
        <w:t xml:space="preserve"> auf „abgeschlossen/erledigt“ gesetzt wird, gilt der Prozess </w:t>
      </w:r>
      <w:r w:rsidR="00ED787D" w:rsidRPr="00ED787D">
        <w:rPr>
          <w:highlight w:val="yellow"/>
        </w:rPr>
        <w:t>Prozess-Nr.</w:t>
      </w:r>
      <w:r w:rsidR="00ED787D" w:rsidRPr="00ED787D">
        <w:t xml:space="preserve"> </w:t>
      </w:r>
      <w:r w:rsidRPr="00953034">
        <w:t xml:space="preserve">als abgeschlossen und der nachfolgende Prozess </w:t>
      </w:r>
      <w:r w:rsidR="00ED787D" w:rsidRPr="00ED787D">
        <w:rPr>
          <w:highlight w:val="yellow"/>
        </w:rPr>
        <w:t>Prozess-Nr.</w:t>
      </w:r>
      <w:r w:rsidR="00ED787D" w:rsidRPr="00ED787D">
        <w:t xml:space="preserve"> </w:t>
      </w:r>
      <w:r w:rsidRPr="00953034">
        <w:t>startet.</w:t>
      </w:r>
    </w:p>
    <w:sectPr w:rsidR="00DE0C92" w:rsidRPr="009530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65682"/>
    <w:multiLevelType w:val="hybridMultilevel"/>
    <w:tmpl w:val="D958AE30"/>
    <w:lvl w:ilvl="0" w:tplc="BB98389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4E"/>
    <w:rsid w:val="0004745E"/>
    <w:rsid w:val="000F7BC2"/>
    <w:rsid w:val="001C7220"/>
    <w:rsid w:val="002B3878"/>
    <w:rsid w:val="002C5E27"/>
    <w:rsid w:val="00301181"/>
    <w:rsid w:val="00567984"/>
    <w:rsid w:val="006F03C1"/>
    <w:rsid w:val="00714AF2"/>
    <w:rsid w:val="00847679"/>
    <w:rsid w:val="00953034"/>
    <w:rsid w:val="00A820DF"/>
    <w:rsid w:val="00A86442"/>
    <w:rsid w:val="00AA1FBD"/>
    <w:rsid w:val="00B46550"/>
    <w:rsid w:val="00CE0AEE"/>
    <w:rsid w:val="00CF16D1"/>
    <w:rsid w:val="00D00D4E"/>
    <w:rsid w:val="00DC74CC"/>
    <w:rsid w:val="00DE0C92"/>
    <w:rsid w:val="00E57695"/>
    <w:rsid w:val="00ED1F92"/>
    <w:rsid w:val="00ED3C6F"/>
    <w:rsid w:val="00ED787D"/>
    <w:rsid w:val="00F658EF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FD56"/>
  <w15:chartTrackingRefBased/>
  <w15:docId w15:val="{C5F32E9E-FDC6-4375-91DF-14C31E85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  <w:ind w:left="284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0D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00D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F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Tillmann</dc:creator>
  <cp:keywords/>
  <dc:description/>
  <cp:lastModifiedBy>OA-User</cp:lastModifiedBy>
  <cp:revision>5</cp:revision>
  <dcterms:created xsi:type="dcterms:W3CDTF">2025-02-24T15:36:00Z</dcterms:created>
  <dcterms:modified xsi:type="dcterms:W3CDTF">2025-03-06T11:56:00Z</dcterms:modified>
</cp:coreProperties>
</file>